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954689" w:rsidRPr="00035BEA" w:rsidTr="00954689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CF1ADE" w:rsidRDefault="001334DC" w:rsidP="001334DC">
            <w:pPr>
              <w:pStyle w:val="Ttulo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AVERBAÇÃO DE TEMPO DE CONTRIBUIÇÃO</w:t>
            </w:r>
          </w:p>
        </w:tc>
      </w:tr>
      <w:tr w:rsidR="00601ED2" w:rsidRPr="00035BEA" w:rsidTr="00954689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601ED2" w:rsidRPr="007B6169" w:rsidRDefault="001334DC" w:rsidP="00F1595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É o registro do tempo de contribuição decorrente de vínculo de trabalho prestado a outra instituição, público ou privada, desde que não utilizado em </w:t>
            </w:r>
            <w:r w:rsidR="00354F21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outra instituição</w:t>
            </w: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ou entidade pública ou privada. Base legal: Arts. 100 a 103 da Lei nº 8.112/90.</w:t>
            </w:r>
          </w:p>
        </w:tc>
      </w:tr>
    </w:tbl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tbl>
      <w:tblPr>
        <w:tblW w:w="10632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617"/>
        <w:gridCol w:w="3046"/>
        <w:gridCol w:w="1984"/>
        <w:gridCol w:w="1832"/>
        <w:gridCol w:w="11"/>
      </w:tblGrid>
      <w:tr w:rsidR="00954689" w:rsidRPr="00E24321" w:rsidTr="00DC072B">
        <w:trPr>
          <w:gridBefore w:val="1"/>
          <w:wBefore w:w="142" w:type="dxa"/>
          <w:cantSplit/>
          <w:trHeight w:hRule="exact" w:val="567"/>
        </w:trPr>
        <w:tc>
          <w:tcPr>
            <w:tcW w:w="6663" w:type="dxa"/>
            <w:gridSpan w:val="2"/>
          </w:tcPr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24pt;height:15.75pt" o:ole="">
                  <v:imagedata r:id="rId8" o:title=""/>
                </v:shape>
                <w:control r:id="rId9" w:name="TextBox1" w:shapeid="_x0000_i1119"/>
              </w:object>
            </w:r>
          </w:p>
        </w:tc>
        <w:tc>
          <w:tcPr>
            <w:tcW w:w="1984" w:type="dxa"/>
          </w:tcPr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73" type="#_x0000_t75" style="width:89.25pt;height:15.75pt" o:ole="">
                  <v:imagedata r:id="rId10" o:title=""/>
                </v:shape>
                <w:control r:id="rId11" w:name="TextBox3" w:shapeid="_x0000_i1073"/>
              </w:object>
            </w:r>
          </w:p>
        </w:tc>
        <w:tc>
          <w:tcPr>
            <w:tcW w:w="1843" w:type="dxa"/>
            <w:gridSpan w:val="2"/>
          </w:tcPr>
          <w:p w:rsidR="00954689" w:rsidRPr="007C78FE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954689" w:rsidRPr="00E24321" w:rsidRDefault="00954689" w:rsidP="00954689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75" type="#_x0000_t75" style="width:84.75pt;height:15.75pt" o:ole="">
                  <v:imagedata r:id="rId12" o:title=""/>
                </v:shape>
                <w:control r:id="rId13" w:name="TextBox31" w:shapeid="_x0000_i1075"/>
              </w:object>
            </w:r>
          </w:p>
        </w:tc>
      </w:tr>
      <w:tr w:rsidR="00954689" w:rsidRPr="00E36E46" w:rsidTr="00DC072B">
        <w:trPr>
          <w:gridBefore w:val="1"/>
          <w:wBefore w:w="142" w:type="dxa"/>
          <w:cantSplit/>
          <w:trHeight w:hRule="exact" w:val="567"/>
        </w:trPr>
        <w:tc>
          <w:tcPr>
            <w:tcW w:w="3617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77" type="#_x0000_t75" style="width:171.75pt;height:15.75pt" o:ole="">
                  <v:imagedata r:id="rId14" o:title=""/>
                </v:shape>
                <w:control r:id="rId15" w:name="TextBox12" w:shapeid="_x0000_i1077"/>
              </w:object>
            </w:r>
          </w:p>
        </w:tc>
        <w:tc>
          <w:tcPr>
            <w:tcW w:w="3046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79" type="#_x0000_t75" style="width:144.75pt;height:15.75pt" o:ole="">
                  <v:imagedata r:id="rId16" o:title=""/>
                </v:shape>
                <w:control r:id="rId17" w:name="TextBox121" w:shapeid="_x0000_i1079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</w:p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81" type="#_x0000_t75" style="width:90pt;height:15.75pt" o:ole="">
                  <v:imagedata r:id="rId18" o:title=""/>
                </v:shape>
                <w:control r:id="rId19" w:name="TextBox32" w:shapeid="_x0000_i1081"/>
              </w:object>
            </w:r>
          </w:p>
        </w:tc>
        <w:tc>
          <w:tcPr>
            <w:tcW w:w="1843" w:type="dxa"/>
            <w:gridSpan w:val="2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83" type="#_x0000_t75" style="width:84.75pt;height:15.75pt" o:ole="">
                  <v:imagedata r:id="rId12" o:title=""/>
                </v:shape>
                <w:control r:id="rId20" w:name="TextBox321" w:shapeid="_x0000_i1083"/>
              </w:object>
            </w:r>
          </w:p>
        </w:tc>
      </w:tr>
      <w:tr w:rsidR="00954689" w:rsidRPr="00035BEA" w:rsidTr="00DC072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38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BF3" w:rsidRPr="00DC072B" w:rsidRDefault="00393225" w:rsidP="00387497">
            <w:pPr>
              <w:spacing w:before="40" w:after="4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72B">
              <w:rPr>
                <w:rFonts w:asciiTheme="minorHAnsi" w:hAnsiTheme="minorHAnsi" w:cs="Arial"/>
                <w:b/>
                <w:sz w:val="18"/>
                <w:szCs w:val="18"/>
              </w:rPr>
              <w:t>Solicito a averbação de tempo de contribuição do(s) tempo(s) prestados conforme seguem:</w:t>
            </w:r>
          </w:p>
          <w:tbl>
            <w:tblPr>
              <w:tblStyle w:val="Tabelacomgrade"/>
              <w:tblW w:w="1048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4819"/>
              <w:gridCol w:w="5306"/>
            </w:tblGrid>
            <w:tr w:rsidR="00DC072B" w:rsidRPr="00DC072B" w:rsidTr="00E26DF4">
              <w:trPr>
                <w:trHeight w:val="554"/>
              </w:trPr>
              <w:tc>
                <w:tcPr>
                  <w:tcW w:w="356" w:type="dxa"/>
                </w:tcPr>
                <w:p w:rsidR="00DC072B" w:rsidRPr="00393225" w:rsidRDefault="00393225" w:rsidP="00DC072B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93225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25" w:type="dxa"/>
                  <w:gridSpan w:val="2"/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>Nome do ente órgão/entidade/empresa</w:t>
                  </w:r>
                </w:p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085" type="#_x0000_t75" style="width:493.5pt;height:15.75pt" o:ole="">
                        <v:imagedata r:id="rId21" o:title=""/>
                      </v:shape>
                      <w:control r:id="rId22" w:name="TextBox1221121" w:shapeid="_x0000_i1085"/>
                    </w:object>
                  </w:r>
                </w:p>
              </w:tc>
            </w:tr>
            <w:tr w:rsidR="00DC072B" w:rsidRPr="00DC072B" w:rsidTr="00E26DF4">
              <w:trPr>
                <w:trHeight w:val="635"/>
              </w:trPr>
              <w:tc>
                <w:tcPr>
                  <w:tcW w:w="5175" w:type="dxa"/>
                  <w:gridSpan w:val="2"/>
                  <w:tcBorders>
                    <w:bottom w:val="single" w:sz="4" w:space="0" w:color="auto"/>
                  </w:tcBorders>
                </w:tcPr>
                <w:p w:rsidR="00DC072B" w:rsidRPr="00393225" w:rsidRDefault="00DC072B" w:rsidP="00A07F7F">
                  <w:pPr>
                    <w:ind w:left="396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Data início </w:t>
                  </w:r>
                  <w:r w:rsidR="00A07F7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</w:t>
                  </w: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                                                         </w:t>
                  </w:r>
                  <w:r w:rsidRPr="00DC072B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087" type="#_x0000_t75" style="width:222.75pt;height:15.75pt" o:ole="">
                        <v:imagedata r:id="rId23" o:title=""/>
                      </v:shape>
                      <w:control r:id="rId24" w:name="TextBox123112" w:shapeid="_x0000_i1087"/>
                    </w:object>
                  </w:r>
                </w:p>
              </w:tc>
              <w:tc>
                <w:tcPr>
                  <w:tcW w:w="5306" w:type="dxa"/>
                  <w:tcBorders>
                    <w:bottom w:val="single" w:sz="4" w:space="0" w:color="auto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>Data Fim</w:t>
                  </w:r>
                </w:p>
                <w:p w:rsidR="00DC072B" w:rsidRPr="00DC072B" w:rsidRDefault="00DC072B" w:rsidP="00DC072B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089" type="#_x0000_t75" style="width:252.75pt;height:15.75pt" o:ole="">
                        <v:imagedata r:id="rId25" o:title=""/>
                      </v:shape>
                      <w:control r:id="rId26" w:name="TextBox1231111" w:shapeid="_x0000_i1089"/>
                    </w:object>
                  </w:r>
                </w:p>
              </w:tc>
            </w:tr>
            <w:tr w:rsidR="00DC072B" w:rsidRPr="00DC072B" w:rsidTr="00DC072B">
              <w:tc>
                <w:tcPr>
                  <w:tcW w:w="5175" w:type="dxa"/>
                  <w:gridSpan w:val="2"/>
                  <w:tcBorders>
                    <w:bottom w:val="nil"/>
                    <w:right w:val="nil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Vínculo: </w:t>
                  </w:r>
                </w:p>
              </w:tc>
              <w:tc>
                <w:tcPr>
                  <w:tcW w:w="5306" w:type="dxa"/>
                  <w:tcBorders>
                    <w:left w:val="nil"/>
                    <w:bottom w:val="nil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C072B" w:rsidRPr="00DC072B" w:rsidTr="00DC072B">
              <w:tc>
                <w:tcPr>
                  <w:tcW w:w="51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C072B" w:rsidRPr="00DC072B" w:rsidRDefault="00372C77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31" type="#_x0000_t75" style="width:67.5pt;height:18pt" o:ole="">
                        <v:imagedata r:id="rId27" o:title=""/>
                      </v:shape>
                      <w:control r:id="rId28" w:name="OptionButton212" w:shapeid="_x0000_i1131"/>
                    </w:object>
                  </w:r>
                </w:p>
              </w:tc>
              <w:tc>
                <w:tcPr>
                  <w:tcW w:w="5306" w:type="dxa"/>
                  <w:tcBorders>
                    <w:top w:val="nil"/>
                    <w:left w:val="nil"/>
                    <w:bottom w:val="nil"/>
                  </w:tcBorders>
                </w:tcPr>
                <w:p w:rsidR="00DC072B" w:rsidRPr="00DC072B" w:rsidRDefault="0007145D" w:rsidP="0007145D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093" type="#_x0000_t75" style="width:67.5pt;height:18pt" o:ole="">
                        <v:imagedata r:id="rId29" o:title=""/>
                      </v:shape>
                      <w:control r:id="rId30" w:name="OptionButton23" w:shapeid="_x0000_i1093"/>
                    </w:object>
                  </w:r>
                </w:p>
              </w:tc>
            </w:tr>
            <w:tr w:rsidR="0007145D" w:rsidRPr="00DC072B" w:rsidTr="0007145D">
              <w:tc>
                <w:tcPr>
                  <w:tcW w:w="51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7145D" w:rsidRPr="00DC072B" w:rsidRDefault="0007145D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095" type="#_x0000_t75" style="width:67.5pt;height:18pt" o:ole="">
                        <v:imagedata r:id="rId31" o:title=""/>
                      </v:shape>
                      <w:control r:id="rId32" w:name="OptionButton21" w:shapeid="_x0000_i1095"/>
                    </w:object>
                  </w:r>
                </w:p>
              </w:tc>
              <w:tc>
                <w:tcPr>
                  <w:tcW w:w="5306" w:type="dxa"/>
                  <w:vMerge w:val="restart"/>
                  <w:tcBorders>
                    <w:top w:val="nil"/>
                    <w:left w:val="nil"/>
                  </w:tcBorders>
                </w:tcPr>
                <w:p w:rsidR="0007145D" w:rsidRPr="00DC072B" w:rsidRDefault="0007145D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20" type="#_x0000_t75" style="width:252pt;height:24pt" o:ole="">
                        <v:imagedata r:id="rId33" o:title=""/>
                      </v:shape>
                      <w:control r:id="rId34" w:name="OptionButton24" w:shapeid="_x0000_i1120"/>
                    </w:object>
                  </w:r>
                </w:p>
              </w:tc>
            </w:tr>
            <w:tr w:rsidR="0007145D" w:rsidRPr="00DC072B" w:rsidTr="00E26DF4">
              <w:trPr>
                <w:trHeight w:val="362"/>
              </w:trPr>
              <w:tc>
                <w:tcPr>
                  <w:tcW w:w="5175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7145D" w:rsidRPr="00DC072B" w:rsidRDefault="0007145D" w:rsidP="00DC072B">
                  <w:pPr>
                    <w:pStyle w:val="NormalWe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099" type="#_x0000_t75" style="width:67.5pt;height:18pt" o:ole="">
                        <v:imagedata r:id="rId35" o:title=""/>
                      </v:shape>
                      <w:control r:id="rId36" w:name="OptionButton22" w:shapeid="_x0000_i1099"/>
                    </w:object>
                  </w:r>
                </w:p>
              </w:tc>
              <w:tc>
                <w:tcPr>
                  <w:tcW w:w="5306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07145D" w:rsidRPr="00DC072B" w:rsidRDefault="0007145D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C072B" w:rsidRPr="00DC072B" w:rsidTr="00387497">
              <w:trPr>
                <w:trHeight w:val="552"/>
              </w:trPr>
              <w:tc>
                <w:tcPr>
                  <w:tcW w:w="356" w:type="dxa"/>
                </w:tcPr>
                <w:p w:rsidR="00DC072B" w:rsidRPr="00393225" w:rsidRDefault="00393225" w:rsidP="00DC072B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93225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5" w:type="dxa"/>
                  <w:gridSpan w:val="2"/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>Nome do ente órgão/entidade/empresa</w:t>
                  </w:r>
                </w:p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1" type="#_x0000_t75" style="width:493.5pt;height:15.75pt" o:ole="">
                        <v:imagedata r:id="rId21" o:title=""/>
                      </v:shape>
                      <w:control r:id="rId37" w:name="TextBox12211211" w:shapeid="_x0000_i1101"/>
                    </w:object>
                  </w:r>
                </w:p>
              </w:tc>
            </w:tr>
            <w:tr w:rsidR="00DC072B" w:rsidRPr="00DC072B" w:rsidTr="00E26DF4">
              <w:trPr>
                <w:trHeight w:val="634"/>
              </w:trPr>
              <w:tc>
                <w:tcPr>
                  <w:tcW w:w="5175" w:type="dxa"/>
                  <w:gridSpan w:val="2"/>
                  <w:tcBorders>
                    <w:bottom w:val="single" w:sz="4" w:space="0" w:color="auto"/>
                  </w:tcBorders>
                </w:tcPr>
                <w:p w:rsidR="00DC072B" w:rsidRPr="00DC072B" w:rsidRDefault="00DC072B" w:rsidP="00DC072B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Data início                                                                                              </w:t>
                  </w:r>
                  <w:r w:rsidRPr="00DC072B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3" type="#_x0000_t75" style="width:243pt;height:15.75pt" o:ole="">
                        <v:imagedata r:id="rId38" o:title=""/>
                      </v:shape>
                      <w:control r:id="rId39" w:name="TextBox1231121" w:shapeid="_x0000_i1103"/>
                    </w:object>
                  </w:r>
                </w:p>
              </w:tc>
              <w:tc>
                <w:tcPr>
                  <w:tcW w:w="5306" w:type="dxa"/>
                  <w:tcBorders>
                    <w:bottom w:val="single" w:sz="4" w:space="0" w:color="auto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sz w:val="18"/>
                      <w:szCs w:val="18"/>
                    </w:rPr>
                    <w:t>Data Fim</w:t>
                  </w:r>
                </w:p>
                <w:p w:rsidR="00DC072B" w:rsidRPr="00DC072B" w:rsidRDefault="00DC072B" w:rsidP="00DC072B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DC072B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5" type="#_x0000_t75" style="width:253.5pt;height:15.75pt" o:ole="">
                        <v:imagedata r:id="rId40" o:title=""/>
                      </v:shape>
                      <w:control r:id="rId41" w:name="TextBox12311111" w:shapeid="_x0000_i1105"/>
                    </w:object>
                  </w:r>
                </w:p>
              </w:tc>
            </w:tr>
            <w:tr w:rsidR="00DC072B" w:rsidRPr="00DC072B" w:rsidTr="00DC072B">
              <w:tc>
                <w:tcPr>
                  <w:tcW w:w="5175" w:type="dxa"/>
                  <w:gridSpan w:val="2"/>
                  <w:tcBorders>
                    <w:bottom w:val="nil"/>
                    <w:right w:val="nil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72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Vínculo: </w:t>
                  </w:r>
                </w:p>
              </w:tc>
              <w:tc>
                <w:tcPr>
                  <w:tcW w:w="5306" w:type="dxa"/>
                  <w:tcBorders>
                    <w:left w:val="nil"/>
                    <w:bottom w:val="nil"/>
                  </w:tcBorders>
                </w:tcPr>
                <w:p w:rsidR="00DC072B" w:rsidRPr="00DC072B" w:rsidRDefault="00DC072B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bookmarkStart w:id="0" w:name="_GoBack"/>
            <w:tr w:rsidR="00DC072B" w:rsidRPr="00DC072B" w:rsidTr="00DC072B">
              <w:tc>
                <w:tcPr>
                  <w:tcW w:w="51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C072B" w:rsidRPr="00DC072B" w:rsidRDefault="00372C77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55" type="#_x0000_t75" style="width:67.5pt;height:18pt" o:ole="">
                        <v:imagedata r:id="rId42" o:title=""/>
                      </v:shape>
                      <w:control r:id="rId43" w:name="OptionButton2111" w:shapeid="_x0000_i1155"/>
                    </w:object>
                  </w:r>
                  <w:bookmarkEnd w:id="0"/>
                </w:p>
              </w:tc>
              <w:tc>
                <w:tcPr>
                  <w:tcW w:w="5306" w:type="dxa"/>
                  <w:tcBorders>
                    <w:top w:val="nil"/>
                    <w:left w:val="nil"/>
                    <w:bottom w:val="nil"/>
                  </w:tcBorders>
                </w:tcPr>
                <w:p w:rsidR="00DC072B" w:rsidRPr="00DC072B" w:rsidRDefault="00E26DF4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09" type="#_x0000_t75" style="width:67.5pt;height:18pt" o:ole="">
                        <v:imagedata r:id="rId44" o:title=""/>
                      </v:shape>
                      <w:control r:id="rId45" w:name="OptionButton231" w:shapeid="_x0000_i1109"/>
                    </w:object>
                  </w:r>
                </w:p>
              </w:tc>
            </w:tr>
            <w:tr w:rsidR="00E26DF4" w:rsidRPr="00DC072B" w:rsidTr="00603DC8">
              <w:tc>
                <w:tcPr>
                  <w:tcW w:w="51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26DF4" w:rsidRPr="00DC072B" w:rsidRDefault="00E26DF4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11" type="#_x0000_t75" style="width:67.5pt;height:18pt" o:ole="">
                        <v:imagedata r:id="rId46" o:title=""/>
                      </v:shape>
                      <w:control r:id="rId47" w:name="OptionButton211" w:shapeid="_x0000_i1111"/>
                    </w:object>
                  </w:r>
                </w:p>
              </w:tc>
              <w:tc>
                <w:tcPr>
                  <w:tcW w:w="5306" w:type="dxa"/>
                  <w:vMerge w:val="restart"/>
                  <w:tcBorders>
                    <w:top w:val="nil"/>
                    <w:left w:val="nil"/>
                  </w:tcBorders>
                </w:tcPr>
                <w:p w:rsidR="00E26DF4" w:rsidRPr="00DC072B" w:rsidRDefault="00E26DF4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13" type="#_x0000_t75" style="width:247.5pt;height:23.25pt" o:ole="">
                        <v:imagedata r:id="rId48" o:title=""/>
                      </v:shape>
                      <w:control r:id="rId49" w:name="OptionButton241" w:shapeid="_x0000_i1113"/>
                    </w:object>
                  </w:r>
                </w:p>
              </w:tc>
            </w:tr>
            <w:tr w:rsidR="00E26DF4" w:rsidRPr="00DC072B" w:rsidTr="00603DC8">
              <w:tc>
                <w:tcPr>
                  <w:tcW w:w="5175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26DF4" w:rsidRPr="00DC072B" w:rsidRDefault="00E26DF4" w:rsidP="00DC072B">
                  <w:pPr>
                    <w:pStyle w:val="NormalWe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object w:dxaOrig="225" w:dyaOrig="225">
                      <v:shape id="_x0000_i1115" type="#_x0000_t75" style="width:67.5pt;height:18pt" o:ole="">
                        <v:imagedata r:id="rId50" o:title=""/>
                      </v:shape>
                      <w:control r:id="rId51" w:name="OptionButton221" w:shapeid="_x0000_i1115"/>
                    </w:object>
                  </w:r>
                </w:p>
              </w:tc>
              <w:tc>
                <w:tcPr>
                  <w:tcW w:w="5306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E26DF4" w:rsidRPr="00DC072B" w:rsidRDefault="00E26DF4" w:rsidP="00DC072B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7A1E17" w:rsidRPr="00393225" w:rsidRDefault="007A1E17" w:rsidP="00393225">
            <w:pPr>
              <w:pStyle w:val="SemEspaamento"/>
              <w:jc w:val="both"/>
              <w:rPr>
                <w:sz w:val="18"/>
              </w:rPr>
            </w:pPr>
            <w:r w:rsidRPr="00393225">
              <w:rPr>
                <w:rStyle w:val="Forte"/>
                <w:bCs w:val="0"/>
                <w:sz w:val="18"/>
              </w:rPr>
              <w:t>ESTOU CIENTE QUE:</w:t>
            </w:r>
          </w:p>
          <w:p w:rsidR="007A1E17" w:rsidRPr="00393225" w:rsidRDefault="007A1E17" w:rsidP="00393225">
            <w:pPr>
              <w:pStyle w:val="SemEspaamento"/>
              <w:jc w:val="both"/>
              <w:rPr>
                <w:sz w:val="18"/>
              </w:rPr>
            </w:pPr>
            <w:r w:rsidRPr="00393225">
              <w:rPr>
                <w:sz w:val="18"/>
              </w:rPr>
              <w:t xml:space="preserve">1. Somente poderá ser aceita para fins de averbação no Regime Próprio de Previdência Social do Servidor, </w:t>
            </w:r>
            <w:r w:rsidRPr="00393225">
              <w:rPr>
                <w:rStyle w:val="Forte"/>
                <w:b w:val="0"/>
                <w:bCs w:val="0"/>
                <w:sz w:val="18"/>
              </w:rPr>
              <w:t>Certidão de Tempo de Contribuição (CTC) original</w:t>
            </w:r>
            <w:r w:rsidRPr="00393225">
              <w:rPr>
                <w:sz w:val="18"/>
              </w:rPr>
              <w:t>;</w:t>
            </w:r>
          </w:p>
          <w:p w:rsidR="007A1E17" w:rsidRPr="00393225" w:rsidRDefault="007A1E17" w:rsidP="00393225">
            <w:pPr>
              <w:pStyle w:val="SemEspaamento"/>
              <w:jc w:val="both"/>
              <w:rPr>
                <w:sz w:val="18"/>
              </w:rPr>
            </w:pPr>
            <w:r w:rsidRPr="00393225">
              <w:rPr>
                <w:sz w:val="18"/>
              </w:rPr>
              <w:t>2. É vedada a contagem de tempo de contribuição de atividade privada com a do serviço público ou de mais de uma atividade no</w:t>
            </w:r>
            <w:r w:rsidR="00E83A3D" w:rsidRPr="00393225">
              <w:rPr>
                <w:sz w:val="18"/>
              </w:rPr>
              <w:t xml:space="preserve"> </w:t>
            </w:r>
            <w:r w:rsidRPr="00393225">
              <w:rPr>
                <w:sz w:val="18"/>
              </w:rPr>
              <w:t>serviço público, quando concomitantes. (Art. 125 do Decreto 3.048/99, § 12°, com Redação dada pelo Decreto nº 6.722, de 2008).</w:t>
            </w:r>
          </w:p>
          <w:p w:rsidR="007A1E17" w:rsidRPr="00393225" w:rsidRDefault="007A1E17" w:rsidP="00393225">
            <w:pPr>
              <w:pStyle w:val="SemEspaamento"/>
              <w:jc w:val="both"/>
              <w:rPr>
                <w:sz w:val="18"/>
              </w:rPr>
            </w:pPr>
            <w:r w:rsidRPr="00393225">
              <w:rPr>
                <w:sz w:val="18"/>
              </w:rPr>
              <w:t>3. Não será contado o tempo de serviço já utilizado para concessão de aposentadoria. (Art. 96, inciso III, da lei nº 8.213/91)</w:t>
            </w:r>
          </w:p>
          <w:p w:rsidR="00954689" w:rsidRPr="00393225" w:rsidRDefault="007A1E17" w:rsidP="00393225">
            <w:pPr>
              <w:pStyle w:val="SemEspaamento"/>
              <w:jc w:val="both"/>
              <w:rPr>
                <w:sz w:val="18"/>
              </w:rPr>
            </w:pPr>
            <w:r w:rsidRPr="00393225">
              <w:rPr>
                <w:sz w:val="18"/>
              </w:rPr>
              <w:t>4. Caso eu tenha contribuído ao Regime Próprio de Previdência Social - RPPS durante algum período de licença ou afastamento sem ônus, deverei apresentar as Guias GRU ou DARF juntamente com a comprovação do pagamento para averbaç</w:t>
            </w:r>
            <w:r w:rsidR="00393225" w:rsidRPr="00393225">
              <w:rPr>
                <w:sz w:val="18"/>
              </w:rPr>
              <w:t>ão desse tempo de contribuição.</w:t>
            </w:r>
          </w:p>
        </w:tc>
      </w:tr>
      <w:tr w:rsidR="00954689" w:rsidRPr="00035BEA" w:rsidTr="00DC072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2" w:type="dxa"/>
          <w:wAfter w:w="11" w:type="dxa"/>
          <w:cantSplit/>
          <w:trHeight w:val="651"/>
        </w:trPr>
        <w:tc>
          <w:tcPr>
            <w:tcW w:w="10479" w:type="dxa"/>
            <w:gridSpan w:val="4"/>
            <w:tcBorders>
              <w:top w:val="nil"/>
              <w:left w:val="nil"/>
              <w:right w:val="nil"/>
            </w:tcBorders>
          </w:tcPr>
          <w:p w:rsidR="00393225" w:rsidRDefault="00393225" w:rsidP="00393225">
            <w:pPr>
              <w:rPr>
                <w:rFonts w:ascii="Calibri" w:hAnsi="Calibri" w:cs="Arial"/>
                <w:sz w:val="8"/>
                <w:szCs w:val="18"/>
              </w:rPr>
            </w:pPr>
          </w:p>
          <w:p w:rsidR="00393225" w:rsidRDefault="00393225" w:rsidP="00954689">
            <w:pPr>
              <w:jc w:val="center"/>
              <w:rPr>
                <w:rFonts w:ascii="Calibri" w:hAnsi="Calibri" w:cs="Arial"/>
                <w:sz w:val="8"/>
                <w:szCs w:val="18"/>
              </w:rPr>
            </w:pPr>
          </w:p>
          <w:p w:rsidR="00393225" w:rsidRDefault="00393225" w:rsidP="00954689">
            <w:pPr>
              <w:rPr>
                <w:rFonts w:asciiTheme="minorHAnsi" w:hAnsiTheme="minorHAnsi" w:cs="Arial"/>
                <w:sz w:val="16"/>
              </w:rPr>
            </w:pPr>
          </w:p>
          <w:p w:rsidR="00393225" w:rsidRDefault="00393225" w:rsidP="00954689">
            <w:pPr>
              <w:rPr>
                <w:rFonts w:asciiTheme="minorHAnsi" w:hAnsiTheme="minorHAnsi" w:cs="Arial"/>
                <w:sz w:val="16"/>
              </w:rPr>
            </w:pPr>
          </w:p>
          <w:p w:rsidR="00954689" w:rsidRPr="00E36E46" w:rsidRDefault="00954689" w:rsidP="00954689">
            <w:pPr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Data _______/______/20_____                                         </w:t>
            </w:r>
            <w:r w:rsidR="00741145">
              <w:rPr>
                <w:rFonts w:asciiTheme="minorHAnsi" w:hAnsiTheme="minorHAnsi" w:cs="Arial"/>
                <w:sz w:val="16"/>
              </w:rPr>
              <w:t xml:space="preserve">           </w:t>
            </w:r>
            <w:r w:rsidRPr="00E36E46">
              <w:rPr>
                <w:rFonts w:asciiTheme="minorHAnsi" w:hAnsiTheme="minorHAnsi" w:cs="Arial"/>
                <w:sz w:val="16"/>
              </w:rPr>
              <w:t xml:space="preserve">    </w:t>
            </w:r>
            <w:r w:rsidR="00741145">
              <w:rPr>
                <w:rFonts w:asciiTheme="minorHAnsi" w:hAnsiTheme="minorHAnsi" w:cs="Arial"/>
                <w:sz w:val="16"/>
              </w:rPr>
              <w:t>__________________</w:t>
            </w:r>
            <w:r w:rsidRPr="00E36E46">
              <w:rPr>
                <w:rFonts w:asciiTheme="minorHAnsi" w:hAnsiTheme="minorHAnsi" w:cs="Arial"/>
                <w:sz w:val="16"/>
              </w:rPr>
              <w:t xml:space="preserve">______________________________________________________                     </w:t>
            </w:r>
          </w:p>
          <w:p w:rsidR="00954689" w:rsidRPr="00DE467B" w:rsidRDefault="00954689" w:rsidP="00DE467B">
            <w:pPr>
              <w:rPr>
                <w:rFonts w:asciiTheme="minorHAnsi" w:hAnsiTheme="minorHAnsi" w:cs="Arial"/>
                <w:sz w:val="8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Assinatura</w:t>
            </w:r>
            <w:r>
              <w:rPr>
                <w:rFonts w:asciiTheme="minorHAnsi" w:hAnsiTheme="minorHAnsi" w:cs="Arial"/>
                <w:sz w:val="16"/>
              </w:rPr>
              <w:t xml:space="preserve"> do (a) Servidor (a)</w:t>
            </w:r>
            <w:r w:rsidRPr="00E36E46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</w:tr>
      <w:tr w:rsidR="00954689" w:rsidRPr="00035BEA" w:rsidTr="00393225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2" w:type="dxa"/>
          <w:wAfter w:w="11" w:type="dxa"/>
          <w:trHeight w:val="1584"/>
        </w:trPr>
        <w:tc>
          <w:tcPr>
            <w:tcW w:w="10479" w:type="dxa"/>
            <w:gridSpan w:val="4"/>
            <w:tcBorders>
              <w:left w:val="nil"/>
              <w:bottom w:val="nil"/>
              <w:right w:val="nil"/>
            </w:tcBorders>
          </w:tcPr>
          <w:p w:rsidR="00954689" w:rsidRPr="00393225" w:rsidRDefault="00954689" w:rsidP="0095468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393225">
              <w:rPr>
                <w:rFonts w:asciiTheme="minorHAnsi" w:hAnsiTheme="minorHAnsi" w:cs="Arial"/>
                <w:b/>
                <w:sz w:val="16"/>
                <w:szCs w:val="20"/>
              </w:rPr>
              <w:t xml:space="preserve">PROCEDIMENTO NECESSÁRIO                                                                             </w:t>
            </w:r>
          </w:p>
          <w:p w:rsidR="00954689" w:rsidRPr="00393225" w:rsidRDefault="00954689" w:rsidP="00954689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393225">
              <w:rPr>
                <w:rFonts w:asciiTheme="minorHAnsi" w:hAnsiTheme="minorHAnsi" w:cs="Arial"/>
                <w:sz w:val="16"/>
                <w:szCs w:val="20"/>
              </w:rPr>
              <w:t xml:space="preserve">Preencher e assinar o presente formulário; </w:t>
            </w:r>
          </w:p>
          <w:p w:rsidR="00741145" w:rsidRPr="00387497" w:rsidRDefault="00354F21" w:rsidP="00387497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Anexar documentação exigida.</w:t>
            </w:r>
          </w:p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7"/>
              <w:gridCol w:w="5061"/>
            </w:tblGrid>
            <w:tr w:rsidR="00B2692A" w:rsidRPr="00393225" w:rsidTr="00354F21">
              <w:trPr>
                <w:trHeight w:val="1287"/>
              </w:trPr>
              <w:tc>
                <w:tcPr>
                  <w:tcW w:w="5207" w:type="dxa"/>
                </w:tcPr>
                <w:p w:rsidR="008C0998" w:rsidRPr="00393225" w:rsidRDefault="008C0998" w:rsidP="004E3FA8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4E3FA8" w:rsidRPr="00393225" w:rsidRDefault="00E42116" w:rsidP="004E3FA8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Entregue na PROGEP em</w:t>
                  </w:r>
                  <w:r w:rsidR="00B759FE"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</w:t>
                  </w: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</w:t>
                  </w:r>
                  <w:r w:rsidR="004E3FA8"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____/____/_____</w:t>
                  </w: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.</w:t>
                  </w:r>
                </w:p>
                <w:p w:rsidR="00393225" w:rsidRDefault="00393225" w:rsidP="004E3FA8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393225" w:rsidRPr="00393225" w:rsidRDefault="00393225" w:rsidP="004E3FA8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4E3FA8" w:rsidRPr="00393225" w:rsidRDefault="004E3FA8" w:rsidP="004E3FA8">
                  <w:pPr>
                    <w:jc w:val="center"/>
                    <w:rPr>
                      <w:sz w:val="16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_______________________</w:t>
                  </w:r>
                </w:p>
                <w:p w:rsidR="007B6169" w:rsidRPr="00393225" w:rsidRDefault="00354F21" w:rsidP="00393225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A</w:t>
                  </w:r>
                  <w:r w:rsidR="008C0998" w:rsidRPr="00393225">
                    <w:rPr>
                      <w:rFonts w:asciiTheme="minorHAnsi" w:hAnsiTheme="minorHAnsi"/>
                      <w:sz w:val="16"/>
                      <w:szCs w:val="20"/>
                    </w:rPr>
                    <w:t>ssinatura</w:t>
                  </w:r>
                  <w:r w:rsidR="00E42116"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e carimbo</w:t>
                  </w:r>
                </w:p>
              </w:tc>
              <w:tc>
                <w:tcPr>
                  <w:tcW w:w="5061" w:type="dxa"/>
                </w:tcPr>
                <w:p w:rsidR="00354F21" w:rsidRPr="00393225" w:rsidRDefault="00354F21" w:rsidP="00354F21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354F21" w:rsidRPr="00393225" w:rsidRDefault="00354F21" w:rsidP="00354F21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Registrado</w:t>
                  </w: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 na PROGEP em   ____/____/_____.</w:t>
                  </w:r>
                </w:p>
                <w:p w:rsidR="008C0998" w:rsidRPr="00393225" w:rsidRDefault="008C0998" w:rsidP="00E42116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E42116" w:rsidRPr="00393225" w:rsidRDefault="00E42116" w:rsidP="008C0998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</w:p>
                <w:p w:rsidR="004E3FA8" w:rsidRPr="00393225" w:rsidRDefault="008C0998" w:rsidP="008C0998">
                  <w:pPr>
                    <w:jc w:val="center"/>
                    <w:rPr>
                      <w:sz w:val="16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>___</w:t>
                  </w:r>
                  <w:r w:rsidR="004E3FA8" w:rsidRPr="00393225">
                    <w:rPr>
                      <w:rFonts w:asciiTheme="minorHAnsi" w:hAnsiTheme="minorHAnsi"/>
                      <w:sz w:val="16"/>
                      <w:szCs w:val="20"/>
                    </w:rPr>
                    <w:t>__________________</w:t>
                  </w:r>
                </w:p>
                <w:p w:rsidR="00E42116" w:rsidRPr="00354F21" w:rsidRDefault="004E3FA8" w:rsidP="00354F21">
                  <w:pPr>
                    <w:jc w:val="center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393225">
                    <w:rPr>
                      <w:rFonts w:asciiTheme="minorHAnsi" w:hAnsiTheme="minorHAnsi"/>
                      <w:sz w:val="16"/>
                      <w:szCs w:val="20"/>
                    </w:rPr>
                    <w:t xml:space="preserve">Assinatura </w:t>
                  </w:r>
                  <w:r w:rsidR="00E42116" w:rsidRPr="00393225">
                    <w:rPr>
                      <w:rFonts w:asciiTheme="minorHAnsi" w:hAnsiTheme="minorHAnsi"/>
                      <w:sz w:val="16"/>
                      <w:szCs w:val="20"/>
                    </w:rPr>
                    <w:t>e carimbo</w:t>
                  </w:r>
                </w:p>
              </w:tc>
            </w:tr>
          </w:tbl>
          <w:p w:rsidR="00954689" w:rsidRPr="00393225" w:rsidRDefault="00954689" w:rsidP="00954689">
            <w:pPr>
              <w:rPr>
                <w:rFonts w:ascii="Calibri" w:hAnsi="Calibri" w:cs="Arial"/>
                <w:sz w:val="16"/>
              </w:rPr>
            </w:pPr>
          </w:p>
        </w:tc>
      </w:tr>
    </w:tbl>
    <w:p w:rsidR="00CA4087" w:rsidRPr="00C74375" w:rsidRDefault="00CA4087" w:rsidP="00E26DF4">
      <w:pPr>
        <w:rPr>
          <w:rFonts w:asciiTheme="minorHAnsi" w:hAnsiTheme="minorHAnsi" w:cs="Arial"/>
        </w:rPr>
      </w:pPr>
    </w:p>
    <w:sectPr w:rsidR="00CA4087" w:rsidRPr="00C74375" w:rsidSect="007A1E17">
      <w:headerReference w:type="default" r:id="rId52"/>
      <w:footerReference w:type="default" r:id="rId53"/>
      <w:type w:val="continuous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5D" w:rsidRDefault="0007145D" w:rsidP="005E16F7">
      <w:r>
        <w:separator/>
      </w:r>
    </w:p>
  </w:endnote>
  <w:endnote w:type="continuationSeparator" w:id="0">
    <w:p w:rsidR="0007145D" w:rsidRDefault="0007145D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1" w:name="_Hlk490743093"/>
  <w:bookmarkStart w:id="102" w:name="_Hlk490743094"/>
  <w:bookmarkStart w:id="103" w:name="_Hlk490743095"/>
  <w:bookmarkStart w:id="104" w:name="_Hlk490743520"/>
  <w:bookmarkStart w:id="105" w:name="_Hlk490743521"/>
  <w:bookmarkStart w:id="106" w:name="_Hlk490743522"/>
  <w:bookmarkStart w:id="107" w:name="_Hlk490743871"/>
  <w:bookmarkStart w:id="108" w:name="_Hlk490743872"/>
  <w:bookmarkStart w:id="109" w:name="_Hlk490743873"/>
  <w:bookmarkStart w:id="110" w:name="_Hlk490744270"/>
  <w:bookmarkStart w:id="111" w:name="_Hlk490744271"/>
  <w:bookmarkStart w:id="112" w:name="_Hlk490744272"/>
  <w:bookmarkStart w:id="113" w:name="_Hlk490744604"/>
  <w:bookmarkStart w:id="114" w:name="_Hlk490744605"/>
  <w:bookmarkStart w:id="115" w:name="_Hlk490744606"/>
  <w:bookmarkStart w:id="116" w:name="_Hlk490745546"/>
  <w:bookmarkStart w:id="117" w:name="_Hlk490745547"/>
  <w:bookmarkStart w:id="118" w:name="_Hlk490745548"/>
  <w:bookmarkStart w:id="119" w:name="_Hlk490746056"/>
  <w:bookmarkStart w:id="120" w:name="_Hlk490746057"/>
  <w:bookmarkStart w:id="121" w:name="_Hlk490746058"/>
  <w:bookmarkStart w:id="122" w:name="_Hlk490746274"/>
  <w:bookmarkStart w:id="123" w:name="_Hlk490746275"/>
  <w:bookmarkStart w:id="124" w:name="_Hlk490746276"/>
  <w:bookmarkStart w:id="125" w:name="_Hlk490746646"/>
  <w:bookmarkStart w:id="126" w:name="_Hlk490746647"/>
  <w:bookmarkStart w:id="127" w:name="_Hlk490746648"/>
  <w:bookmarkStart w:id="128" w:name="_Hlk490747252"/>
  <w:bookmarkStart w:id="129" w:name="_Hlk490747253"/>
  <w:bookmarkStart w:id="130" w:name="_Hlk490747254"/>
  <w:bookmarkStart w:id="131" w:name="_Hlk490747259"/>
  <w:bookmarkStart w:id="132" w:name="_Hlk490747260"/>
  <w:bookmarkStart w:id="133" w:name="_Hlk490747261"/>
  <w:bookmarkStart w:id="134" w:name="_Hlk490747535"/>
  <w:bookmarkStart w:id="135" w:name="_Hlk490747536"/>
  <w:bookmarkStart w:id="136" w:name="_Hlk490747537"/>
  <w:bookmarkStart w:id="137" w:name="_Hlk490747544"/>
  <w:bookmarkStart w:id="138" w:name="_Hlk490747545"/>
  <w:bookmarkStart w:id="139" w:name="_Hlk490747546"/>
  <w:bookmarkStart w:id="140" w:name="_Hlk490747547"/>
  <w:bookmarkStart w:id="141" w:name="_Hlk490747548"/>
  <w:bookmarkStart w:id="142" w:name="_Hlk490747549"/>
  <w:bookmarkStart w:id="143" w:name="_Hlk490747822"/>
  <w:bookmarkStart w:id="144" w:name="_Hlk490747823"/>
  <w:bookmarkStart w:id="145" w:name="_Hlk490747824"/>
  <w:bookmarkStart w:id="146" w:name="_Hlk490747828"/>
  <w:bookmarkStart w:id="147" w:name="_Hlk490747829"/>
  <w:bookmarkStart w:id="148" w:name="_Hlk490747830"/>
  <w:bookmarkStart w:id="149" w:name="_Hlk490747831"/>
  <w:bookmarkStart w:id="150" w:name="_Hlk490747832"/>
  <w:bookmarkStart w:id="151" w:name="_Hlk490747833"/>
  <w:bookmarkStart w:id="152" w:name="_Hlk490747834"/>
  <w:bookmarkStart w:id="153" w:name="_Hlk490747835"/>
  <w:bookmarkStart w:id="154" w:name="_Hlk490747836"/>
  <w:bookmarkStart w:id="155" w:name="_Hlk490747846"/>
  <w:bookmarkStart w:id="156" w:name="_Hlk490747847"/>
  <w:bookmarkStart w:id="157" w:name="_Hlk490747848"/>
  <w:bookmarkStart w:id="158" w:name="_Hlk490747849"/>
  <w:bookmarkStart w:id="159" w:name="_Hlk490747850"/>
  <w:bookmarkStart w:id="160" w:name="_Hlk490747851"/>
  <w:bookmarkStart w:id="161" w:name="_Hlk490747852"/>
  <w:bookmarkStart w:id="162" w:name="_Hlk490747853"/>
  <w:bookmarkStart w:id="163" w:name="_Hlk490747854"/>
  <w:bookmarkStart w:id="164" w:name="_Hlk490747855"/>
  <w:bookmarkStart w:id="165" w:name="_Hlk490747856"/>
  <w:bookmarkStart w:id="166" w:name="_Hlk490747857"/>
  <w:bookmarkStart w:id="167" w:name="_Hlk490747858"/>
  <w:bookmarkStart w:id="168" w:name="_Hlk490747859"/>
  <w:bookmarkStart w:id="169" w:name="_Hlk490747860"/>
  <w:bookmarkStart w:id="170" w:name="_Hlk490747861"/>
  <w:bookmarkStart w:id="171" w:name="_Hlk490747862"/>
  <w:bookmarkStart w:id="172" w:name="_Hlk490747863"/>
  <w:bookmarkStart w:id="173" w:name="_Hlk490747864"/>
  <w:bookmarkStart w:id="174" w:name="_Hlk490747865"/>
  <w:bookmarkStart w:id="175" w:name="_Hlk490747866"/>
  <w:bookmarkStart w:id="176" w:name="_Hlk490747867"/>
  <w:bookmarkStart w:id="177" w:name="_Hlk490747868"/>
  <w:bookmarkStart w:id="178" w:name="_Hlk490747869"/>
  <w:bookmarkStart w:id="179" w:name="_Hlk490747870"/>
  <w:bookmarkStart w:id="180" w:name="_Hlk490747871"/>
  <w:bookmarkStart w:id="181" w:name="_Hlk490747872"/>
  <w:bookmarkStart w:id="182" w:name="_Hlk490747988"/>
  <w:bookmarkStart w:id="183" w:name="_Hlk490747989"/>
  <w:bookmarkStart w:id="184" w:name="_Hlk490747990"/>
  <w:bookmarkStart w:id="185" w:name="_Hlk490748157"/>
  <w:bookmarkStart w:id="186" w:name="_Hlk490748158"/>
  <w:bookmarkStart w:id="187" w:name="_Hlk490748159"/>
  <w:bookmarkStart w:id="188" w:name="_Hlk490748166"/>
  <w:bookmarkStart w:id="189" w:name="_Hlk490748167"/>
  <w:bookmarkStart w:id="190" w:name="_Hlk490748168"/>
  <w:bookmarkStart w:id="191" w:name="_Hlk490748172"/>
  <w:bookmarkStart w:id="192" w:name="_Hlk490748173"/>
  <w:bookmarkStart w:id="193" w:name="_Hlk490748174"/>
  <w:bookmarkStart w:id="194" w:name="_Hlk490748175"/>
  <w:bookmarkStart w:id="195" w:name="_Hlk490748176"/>
  <w:bookmarkStart w:id="196" w:name="_Hlk490748177"/>
  <w:bookmarkStart w:id="197" w:name="_Hlk491071682"/>
  <w:bookmarkStart w:id="198" w:name="_Hlk491071683"/>
  <w:bookmarkStart w:id="199" w:name="_Hlk491071684"/>
  <w:bookmarkStart w:id="200" w:name="_Hlk491071756"/>
  <w:bookmarkStart w:id="201" w:name="_Hlk491071757"/>
  <w:bookmarkStart w:id="202" w:name="_Hlk491071758"/>
  <w:bookmarkStart w:id="203" w:name="_Hlk491073186"/>
  <w:bookmarkStart w:id="204" w:name="_Hlk491073187"/>
  <w:bookmarkStart w:id="205" w:name="_Hlk491073188"/>
  <w:p w:rsidR="0007145D" w:rsidRDefault="0007145D" w:rsidP="009D208D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E524E" wp14:editId="37682798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C635EF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07145D" w:rsidRDefault="0007145D" w:rsidP="009D208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07145D" w:rsidRPr="00B242AA" w:rsidRDefault="0007145D" w:rsidP="00B242AA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5D" w:rsidRDefault="0007145D" w:rsidP="005E16F7">
      <w:r>
        <w:separator/>
      </w:r>
    </w:p>
  </w:footnote>
  <w:footnote w:type="continuationSeparator" w:id="0">
    <w:p w:rsidR="0007145D" w:rsidRDefault="0007145D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5D" w:rsidRDefault="0007145D" w:rsidP="009D208D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4669A68" wp14:editId="2F3E706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145D" w:rsidRDefault="0007145D" w:rsidP="009D208D">
    <w:pPr>
      <w:spacing w:line="360" w:lineRule="auto"/>
      <w:jc w:val="right"/>
      <w:rPr>
        <w:rFonts w:ascii="Caladea" w:hAnsi="Caladea"/>
        <w:sz w:val="36"/>
        <w:szCs w:val="36"/>
      </w:rPr>
    </w:pPr>
    <w:bookmarkStart w:id="100" w:name="_Hlk490747945"/>
  </w:p>
  <w:p w:rsidR="0007145D" w:rsidRPr="00B0554D" w:rsidRDefault="0007145D" w:rsidP="00B0554D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</w:t>
    </w:r>
    <w:bookmarkEnd w:id="100"/>
    <w:r>
      <w:rPr>
        <w:rFonts w:ascii="Caladea" w:hAnsi="Caladea"/>
        <w:sz w:val="36"/>
        <w:szCs w:val="36"/>
      </w:rPr>
      <w:t>030</w:t>
    </w:r>
  </w:p>
  <w:p w:rsidR="0007145D" w:rsidRDefault="000714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A28F6" wp14:editId="48B212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24360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mJZSa0bN7PGF2U9Hsnj4vKsOIQDfWcD+GilJjnvUBsjkcAnAwHje9s/5tl7AZ4feJA4gGD4JXZ7U3HQeZwIyQ==" w:salt="AeBt1XbQ50A5OUHsCsYWL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7145D"/>
    <w:rsid w:val="00095EEC"/>
    <w:rsid w:val="000C6F81"/>
    <w:rsid w:val="001334DC"/>
    <w:rsid w:val="00167511"/>
    <w:rsid w:val="00177DEC"/>
    <w:rsid w:val="001A402C"/>
    <w:rsid w:val="001B333B"/>
    <w:rsid w:val="001C4844"/>
    <w:rsid w:val="001C4F5D"/>
    <w:rsid w:val="002436A5"/>
    <w:rsid w:val="00296077"/>
    <w:rsid w:val="002B112B"/>
    <w:rsid w:val="002C2633"/>
    <w:rsid w:val="002E20A9"/>
    <w:rsid w:val="0032282E"/>
    <w:rsid w:val="0033618D"/>
    <w:rsid w:val="00354F21"/>
    <w:rsid w:val="00372C77"/>
    <w:rsid w:val="003856D7"/>
    <w:rsid w:val="00387497"/>
    <w:rsid w:val="00393225"/>
    <w:rsid w:val="004079C7"/>
    <w:rsid w:val="004225D9"/>
    <w:rsid w:val="00424AB5"/>
    <w:rsid w:val="00437EDB"/>
    <w:rsid w:val="004B2DCD"/>
    <w:rsid w:val="004E0895"/>
    <w:rsid w:val="004E3FA8"/>
    <w:rsid w:val="00526D97"/>
    <w:rsid w:val="00536935"/>
    <w:rsid w:val="00565503"/>
    <w:rsid w:val="00574A51"/>
    <w:rsid w:val="00593FF5"/>
    <w:rsid w:val="005E16F7"/>
    <w:rsid w:val="00601ED2"/>
    <w:rsid w:val="00630DC8"/>
    <w:rsid w:val="00687123"/>
    <w:rsid w:val="006F5937"/>
    <w:rsid w:val="00741145"/>
    <w:rsid w:val="00784350"/>
    <w:rsid w:val="007A1E17"/>
    <w:rsid w:val="007B6169"/>
    <w:rsid w:val="007F70F8"/>
    <w:rsid w:val="00804C18"/>
    <w:rsid w:val="00880054"/>
    <w:rsid w:val="008C0998"/>
    <w:rsid w:val="00922F81"/>
    <w:rsid w:val="00954689"/>
    <w:rsid w:val="00975395"/>
    <w:rsid w:val="00977E91"/>
    <w:rsid w:val="00981D5D"/>
    <w:rsid w:val="009D208D"/>
    <w:rsid w:val="009F1028"/>
    <w:rsid w:val="00A07F7F"/>
    <w:rsid w:val="00A26BF3"/>
    <w:rsid w:val="00A36F5D"/>
    <w:rsid w:val="00A52BCA"/>
    <w:rsid w:val="00AA600C"/>
    <w:rsid w:val="00AB2894"/>
    <w:rsid w:val="00AB3779"/>
    <w:rsid w:val="00AF62C4"/>
    <w:rsid w:val="00B014B2"/>
    <w:rsid w:val="00B0554D"/>
    <w:rsid w:val="00B242AA"/>
    <w:rsid w:val="00B2692A"/>
    <w:rsid w:val="00B759FE"/>
    <w:rsid w:val="00B81BCB"/>
    <w:rsid w:val="00BC33D8"/>
    <w:rsid w:val="00BF5137"/>
    <w:rsid w:val="00C24D54"/>
    <w:rsid w:val="00C475DC"/>
    <w:rsid w:val="00C558BA"/>
    <w:rsid w:val="00C74375"/>
    <w:rsid w:val="00CA4087"/>
    <w:rsid w:val="00CD14F7"/>
    <w:rsid w:val="00CF6934"/>
    <w:rsid w:val="00D06FC7"/>
    <w:rsid w:val="00D36CD4"/>
    <w:rsid w:val="00D96C9C"/>
    <w:rsid w:val="00DC072B"/>
    <w:rsid w:val="00DE30AA"/>
    <w:rsid w:val="00DE467B"/>
    <w:rsid w:val="00E16338"/>
    <w:rsid w:val="00E26DF4"/>
    <w:rsid w:val="00E42116"/>
    <w:rsid w:val="00E61235"/>
    <w:rsid w:val="00E71C06"/>
    <w:rsid w:val="00E83A3D"/>
    <w:rsid w:val="00F0105B"/>
    <w:rsid w:val="00F03BE3"/>
    <w:rsid w:val="00F15952"/>
    <w:rsid w:val="00F339E1"/>
    <w:rsid w:val="00F442E4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1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styleId="Textoembloco">
    <w:name w:val="Block Text"/>
    <w:basedOn w:val="Normal"/>
    <w:semiHidden/>
    <w:rsid w:val="00687123"/>
    <w:pPr>
      <w:spacing w:line="360" w:lineRule="auto"/>
      <w:ind w:left="1980" w:right="1602"/>
      <w:jc w:val="both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unhideWhenUsed/>
    <w:rsid w:val="007A1E1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A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3011-7AE4-4657-94C8-E6C72EE0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Renan Rodrigues dos Santos</cp:lastModifiedBy>
  <cp:revision>11</cp:revision>
  <cp:lastPrinted>2017-05-17T18:12:00Z</cp:lastPrinted>
  <dcterms:created xsi:type="dcterms:W3CDTF">2017-09-26T14:29:00Z</dcterms:created>
  <dcterms:modified xsi:type="dcterms:W3CDTF">2019-10-16T18:48:00Z</dcterms:modified>
</cp:coreProperties>
</file>